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815" w:type="dxa"/>
        <w:tblLook w:val="04A0" w:firstRow="1" w:lastRow="0" w:firstColumn="1" w:lastColumn="0" w:noHBand="0" w:noVBand="1"/>
      </w:tblPr>
      <w:tblGrid>
        <w:gridCol w:w="283"/>
        <w:gridCol w:w="4247"/>
        <w:gridCol w:w="282"/>
      </w:tblGrid>
      <w:tr w:rsidR="00022279" w:rsidTr="00022279">
        <w:trPr>
          <w:gridAfter w:val="1"/>
          <w:wAfter w:w="282" w:type="dxa"/>
        </w:trPr>
        <w:tc>
          <w:tcPr>
            <w:tcW w:w="45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22279" w:rsidRDefault="000222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22279" w:rsidRPr="00F95104" w:rsidRDefault="00022279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Думы от «05» февраля 2014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года</w:t>
            </w:r>
            <w:r w:rsidR="00F95104">
              <w:rPr>
                <w:rFonts w:ascii="Times New Roman" w:hAnsi="Times New Roman" w:cs="Times New Roman"/>
              </w:rPr>
              <w:t xml:space="preserve"> № 188 </w:t>
            </w:r>
            <w:r>
              <w:rPr>
                <w:rFonts w:ascii="Times New Roman" w:hAnsi="Times New Roman" w:cs="Times New Roman"/>
              </w:rPr>
              <w:t xml:space="preserve">«Об утверждении нормативных правовых актов, направленных на противодействие коррупции в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округа»</w:t>
            </w:r>
          </w:p>
        </w:tc>
      </w:tr>
      <w:tr w:rsidR="00D8535E" w:rsidTr="00022279">
        <w:trPr>
          <w:gridBefore w:val="1"/>
          <w:wBefore w:w="283" w:type="dxa"/>
        </w:trPr>
        <w:tc>
          <w:tcPr>
            <w:tcW w:w="4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535E" w:rsidRDefault="00D8535E" w:rsidP="00394A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4"/>
      <w:bookmarkStart w:id="1" w:name="_GoBack"/>
      <w:bookmarkEnd w:id="0"/>
      <w:bookmarkEnd w:id="1"/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35E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35E">
        <w:rPr>
          <w:rFonts w:ascii="Times New Roman" w:hAnsi="Times New Roman" w:cs="Times New Roman"/>
          <w:b/>
          <w:bCs/>
          <w:sz w:val="28"/>
          <w:szCs w:val="28"/>
        </w:rPr>
        <w:t>размещения сведений о доходах, об имуществе</w:t>
      </w:r>
    </w:p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35E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D8535E">
        <w:rPr>
          <w:rFonts w:ascii="Times New Roman" w:hAnsi="Times New Roman" w:cs="Times New Roman"/>
          <w:b/>
          <w:bCs/>
          <w:sz w:val="28"/>
          <w:szCs w:val="28"/>
        </w:rPr>
        <w:t>обязательствах</w:t>
      </w:r>
      <w:proofErr w:type="gramEnd"/>
      <w:r w:rsidRPr="00D8535E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имущественного характера руководителей</w:t>
      </w:r>
    </w:p>
    <w:p w:rsidR="00D8535E" w:rsidRDefault="00D85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35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учреждений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535E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</w:t>
      </w:r>
    </w:p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35E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их семей на официальном сайте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proofErr w:type="spellEnd"/>
      <w:r w:rsidRPr="00D8535E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и представления этих сведений средствам массовой информации</w:t>
      </w:r>
    </w:p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535E">
        <w:rPr>
          <w:rFonts w:ascii="Times New Roman" w:hAnsi="Times New Roman" w:cs="Times New Roman"/>
          <w:b/>
          <w:bCs/>
          <w:sz w:val="28"/>
          <w:szCs w:val="28"/>
        </w:rPr>
        <w:t>для опубликования</w:t>
      </w:r>
    </w:p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35E" w:rsidRDefault="00D8535E" w:rsidP="00394A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 xml:space="preserve">1. </w:t>
      </w:r>
      <w:bookmarkStart w:id="2" w:name="Par44"/>
      <w:bookmarkEnd w:id="2"/>
      <w:r>
        <w:rPr>
          <w:rFonts w:ascii="Times New Roman" w:hAnsi="Times New Roman" w:cs="Times New Roman"/>
          <w:sz w:val="28"/>
          <w:szCs w:val="28"/>
        </w:rPr>
        <w:t xml:space="preserve">Настоящим Порядком устанавливаются обязанности руководителей органов местного самоуправления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по размещению сведений о доходах, об имуществе и обязательствах имущественного характера руководителей</w:t>
      </w:r>
      <w:r w:rsidR="0000669F">
        <w:rPr>
          <w:rFonts w:ascii="Times New Roman" w:hAnsi="Times New Roman" w:cs="Times New Roman"/>
          <w:sz w:val="28"/>
          <w:szCs w:val="28"/>
        </w:rPr>
        <w:t xml:space="preserve"> подведомственных им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учреждений</w:t>
      </w:r>
      <w:r w:rsidRPr="001A40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408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1A408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, их супругов и несовершеннолетних детей (далее - сведения о доходах, расходах, об имуществе и обязательствах имущественного характера)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информационно-телекоммуникационной сети «Интернет» (далее - официальный сайт), а также по предоставлению этих сведений общероссийским</w:t>
      </w:r>
      <w:r w:rsidR="00006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средствам массовой информации для опубликования в связи с их письменными запросами.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 xml:space="preserve"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 </w:t>
      </w:r>
      <w:hyperlink w:anchor="Par76" w:history="1">
        <w:r w:rsidRPr="00D8535E">
          <w:rPr>
            <w:rFonts w:ascii="Times New Roman" w:hAnsi="Times New Roman" w:cs="Times New Roman"/>
            <w:sz w:val="28"/>
            <w:szCs w:val="28"/>
          </w:rPr>
          <w:t xml:space="preserve">(Приложение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D8535E">
          <w:rPr>
            <w:rFonts w:ascii="Times New Roman" w:hAnsi="Times New Roman" w:cs="Times New Roman"/>
            <w:sz w:val="28"/>
            <w:szCs w:val="28"/>
          </w:rPr>
          <w:t xml:space="preserve"> 1)</w:t>
        </w:r>
      </w:hyperlink>
      <w:r w:rsidRPr="00D8535E">
        <w:rPr>
          <w:rFonts w:ascii="Times New Roman" w:hAnsi="Times New Roman" w:cs="Times New Roman"/>
          <w:sz w:val="28"/>
          <w:szCs w:val="28"/>
        </w:rPr>
        <w:t>: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1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Перечень объектов недвижимого имущества, принадлежащих руководителю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2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Перечень транспортных средств с указанием вида и марки, принадлежащих на праве собственности руководителю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3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Декларированный годовой доход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lastRenderedPageBreak/>
        <w:t>3. В сведениях о доходах, об имуществе и обязательствах имущественного характера, размещаемых на официальном сайте и предоставляемых общероссийским средствам массовой информации для опубликования, запрещается указывать: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1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Иные сведения (кроме указанных в </w:t>
      </w:r>
      <w:hyperlink w:anchor="Par44" w:history="1">
        <w:r w:rsidRPr="00D8535E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D8535E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2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Персональные данные супруги (супруга), детей и иных членов семьи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3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Данные, позволяющие определить место жительства, почтовый адрес, телефон и иные индивидуальные средства коммуникации руководителя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, его супруги (супруга), детей и иных членов семьи.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4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Данные, позволяющие определить местонахождение объектов недвижимого имущества, принадлежащих руководителю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, его супруге (супругу), детям на праве собственности или находящихся в их пользовании.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5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Информацию, отнесенную к государственной тайне или являющуюся конфиденциальной.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 xml:space="preserve">4. Сведения о доходах, об имуществе и обязательствах имущественного характера, </w:t>
      </w:r>
      <w:r w:rsidRPr="002429E2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Par44" w:history="1">
        <w:r w:rsidRPr="002429E2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429E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D8535E">
        <w:rPr>
          <w:rFonts w:ascii="Times New Roman" w:hAnsi="Times New Roman" w:cs="Times New Roman"/>
          <w:sz w:val="28"/>
          <w:szCs w:val="28"/>
        </w:rPr>
        <w:t xml:space="preserve">Порядка, размещаются на официальном сайте </w:t>
      </w:r>
      <w:proofErr w:type="spellStart"/>
      <w:r w:rsidR="002429E2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D8535E">
        <w:rPr>
          <w:rFonts w:ascii="Times New Roman" w:hAnsi="Times New Roman" w:cs="Times New Roman"/>
          <w:sz w:val="28"/>
          <w:szCs w:val="28"/>
        </w:rPr>
        <w:t xml:space="preserve"> городского округа в течение 14 рабочих дней со дня истечения срока, установленного для подачи сведений о доходах, об имуществе и обязательствах имущественного характера </w:t>
      </w:r>
      <w:r w:rsidR="002429E2">
        <w:rPr>
          <w:rFonts w:ascii="Times New Roman" w:hAnsi="Times New Roman" w:cs="Times New Roman"/>
          <w:sz w:val="28"/>
          <w:szCs w:val="28"/>
        </w:rPr>
        <w:t xml:space="preserve">руководителями муниципальных учреждений </w:t>
      </w:r>
      <w:proofErr w:type="spellStart"/>
      <w:r w:rsidR="002429E2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2429E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.</w:t>
      </w:r>
    </w:p>
    <w:p w:rsidR="002429E2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 xml:space="preserve">5. </w:t>
      </w:r>
      <w:r w:rsidR="002429E2" w:rsidRPr="00363070"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сведений, </w:t>
      </w:r>
      <w:r w:rsidR="002429E2" w:rsidRPr="00C72F18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ar46" w:history="1">
        <w:r w:rsidR="002429E2" w:rsidRPr="00C72F1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2429E2" w:rsidRPr="00363070">
        <w:rPr>
          <w:rFonts w:ascii="Times New Roman" w:hAnsi="Times New Roman" w:cs="Times New Roman"/>
          <w:sz w:val="28"/>
          <w:szCs w:val="28"/>
        </w:rPr>
        <w:t xml:space="preserve"> настоящего Порядка, обеспечивается </w:t>
      </w:r>
      <w:r w:rsidR="002429E2">
        <w:rPr>
          <w:rFonts w:ascii="Times New Roman" w:hAnsi="Times New Roman" w:cs="Times New Roman"/>
          <w:sz w:val="28"/>
          <w:szCs w:val="28"/>
        </w:rPr>
        <w:t xml:space="preserve">специалистом организационного отдела администрации </w:t>
      </w:r>
      <w:proofErr w:type="spellStart"/>
      <w:r w:rsidR="002429E2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2429E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2429E2" w:rsidRPr="00363070">
        <w:rPr>
          <w:rFonts w:ascii="Times New Roman" w:hAnsi="Times New Roman" w:cs="Times New Roman"/>
          <w:sz w:val="28"/>
          <w:szCs w:val="28"/>
        </w:rPr>
        <w:t>.</w:t>
      </w:r>
    </w:p>
    <w:p w:rsidR="002429E2" w:rsidRPr="00363070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 xml:space="preserve">6. </w:t>
      </w:r>
      <w:r w:rsidR="002429E2">
        <w:rPr>
          <w:rFonts w:ascii="Times New Roman" w:hAnsi="Times New Roman" w:cs="Times New Roman"/>
          <w:sz w:val="28"/>
          <w:szCs w:val="28"/>
        </w:rPr>
        <w:t>Руководитель</w:t>
      </w:r>
      <w:r w:rsidR="0000669F"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="002429E2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proofErr w:type="spellStart"/>
      <w:r w:rsidR="002429E2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2429E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2429E2" w:rsidRPr="00363070">
        <w:rPr>
          <w:rFonts w:ascii="Times New Roman" w:hAnsi="Times New Roman" w:cs="Times New Roman"/>
          <w:sz w:val="28"/>
          <w:szCs w:val="28"/>
        </w:rPr>
        <w:t>: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1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В 3-дневный срок со дня поступления запроса от средства массовой информации сообща</w:t>
      </w:r>
      <w:r w:rsidR="0000669F">
        <w:rPr>
          <w:rFonts w:ascii="Times New Roman" w:hAnsi="Times New Roman" w:cs="Times New Roman"/>
          <w:sz w:val="28"/>
          <w:szCs w:val="28"/>
        </w:rPr>
        <w:t>е</w:t>
      </w:r>
      <w:r w:rsidRPr="00D8535E">
        <w:rPr>
          <w:rFonts w:ascii="Times New Roman" w:hAnsi="Times New Roman" w:cs="Times New Roman"/>
          <w:sz w:val="28"/>
          <w:szCs w:val="28"/>
        </w:rPr>
        <w:t>т о нем руководителю</w:t>
      </w:r>
      <w:r w:rsidR="0000669F">
        <w:rPr>
          <w:rFonts w:ascii="Times New Roman" w:hAnsi="Times New Roman" w:cs="Times New Roman"/>
          <w:sz w:val="28"/>
          <w:szCs w:val="28"/>
        </w:rPr>
        <w:t xml:space="preserve"> подведомственного</w:t>
      </w:r>
      <w:r w:rsidRPr="00D8535E">
        <w:rPr>
          <w:rFonts w:ascii="Times New Roman" w:hAnsi="Times New Roman" w:cs="Times New Roman"/>
          <w:sz w:val="28"/>
          <w:szCs w:val="28"/>
        </w:rPr>
        <w:t xml:space="preserve"> муниципального учреждения </w:t>
      </w:r>
      <w:proofErr w:type="spellStart"/>
      <w:r w:rsidR="002429E2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2429E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8535E">
        <w:rPr>
          <w:rFonts w:ascii="Times New Roman" w:hAnsi="Times New Roman" w:cs="Times New Roman"/>
          <w:sz w:val="28"/>
          <w:szCs w:val="28"/>
        </w:rPr>
        <w:t>, в отношении которого поступил запрос.</w:t>
      </w:r>
    </w:p>
    <w:p w:rsidR="00D8535E" w:rsidRPr="00D8535E" w:rsidRDefault="00D8535E" w:rsidP="00394A2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2</w:t>
      </w:r>
      <w:r w:rsidR="00B61701">
        <w:rPr>
          <w:rFonts w:ascii="Times New Roman" w:hAnsi="Times New Roman" w:cs="Times New Roman"/>
          <w:sz w:val="28"/>
          <w:szCs w:val="28"/>
        </w:rPr>
        <w:t>)</w:t>
      </w:r>
      <w:r w:rsidRPr="00D8535E">
        <w:rPr>
          <w:rFonts w:ascii="Times New Roman" w:hAnsi="Times New Roman" w:cs="Times New Roman"/>
          <w:sz w:val="28"/>
          <w:szCs w:val="28"/>
        </w:rPr>
        <w:t xml:space="preserve"> В 7-дневный срок со дня поступления запроса от средства массовой информации обеспечивают предоставление </w:t>
      </w:r>
      <w:r w:rsidR="0000669F">
        <w:rPr>
          <w:rFonts w:ascii="Times New Roman" w:hAnsi="Times New Roman" w:cs="Times New Roman"/>
          <w:sz w:val="28"/>
          <w:szCs w:val="28"/>
        </w:rPr>
        <w:t>ему</w:t>
      </w:r>
      <w:r w:rsidRPr="00D8535E">
        <w:rPr>
          <w:rFonts w:ascii="Times New Roman" w:hAnsi="Times New Roman" w:cs="Times New Roman"/>
          <w:sz w:val="28"/>
          <w:szCs w:val="28"/>
        </w:rPr>
        <w:t xml:space="preserve"> сведений, </w:t>
      </w:r>
      <w:r w:rsidRPr="002429E2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ar44" w:history="1">
        <w:r w:rsidRPr="002429E2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D8535E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 </w:t>
      </w:r>
      <w:proofErr w:type="spellStart"/>
      <w:r w:rsidR="002429E2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D8535E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2429E2" w:rsidRDefault="002429E2" w:rsidP="00394A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6307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Лица, обеспечивающие размещение сведений о доходах, расходах, об имуществе и обязательствах имущественного характера на официальном сайте </w:t>
      </w:r>
      <w:r>
        <w:rPr>
          <w:rFonts w:ascii="Times New Roman" w:hAnsi="Times New Roman" w:cs="Times New Roman"/>
          <w:sz w:val="28"/>
          <w:szCs w:val="28"/>
        </w:rPr>
        <w:lastRenderedPageBreak/>
        <w:t>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2429E2" w:rsidRPr="00363070" w:rsidRDefault="002429E2" w:rsidP="002429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0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63070">
        <w:rPr>
          <w:rFonts w:ascii="Times New Roman" w:hAnsi="Times New Roman" w:cs="Times New Roman"/>
          <w:sz w:val="28"/>
          <w:szCs w:val="28"/>
        </w:rPr>
        <w:t xml:space="preserve">. Если федеральными законами установлен иной порядок размещения на официальном сайте сведений, </w:t>
      </w:r>
      <w:r w:rsidRPr="001B2C58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ar46" w:history="1">
        <w:r w:rsidRPr="001B2C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1B2C5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363070">
        <w:rPr>
          <w:rFonts w:ascii="Times New Roman" w:hAnsi="Times New Roman" w:cs="Times New Roman"/>
          <w:sz w:val="28"/>
          <w:szCs w:val="28"/>
        </w:rPr>
        <w:t>Порядка, и (или) их предоставления средствам массовой информации для опубликования, соответствующие сведения размещаются на официальном сайте и (или) предоставляются средствам массовой информации в порядке, установленном указанными федеральными законами.</w:t>
      </w:r>
    </w:p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35E" w:rsidRDefault="00D853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4A24" w:rsidRDefault="00394A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4A24" w:rsidRDefault="00394A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4A24" w:rsidRDefault="00394A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4A24" w:rsidRDefault="00394A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957" w:type="dxa"/>
        <w:tblLook w:val="04A0" w:firstRow="1" w:lastRow="0" w:firstColumn="1" w:lastColumn="0" w:noHBand="0" w:noVBand="1"/>
      </w:tblPr>
      <w:tblGrid>
        <w:gridCol w:w="4670"/>
      </w:tblGrid>
      <w:tr w:rsidR="002429E2" w:rsidTr="003127C5"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:rsidR="002429E2" w:rsidRPr="003127C5" w:rsidRDefault="002429E2" w:rsidP="002429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76"/>
            <w:bookmarkEnd w:id="3"/>
            <w:r w:rsidRPr="003127C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3127C5" w:rsidRPr="003127C5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</w:p>
          <w:p w:rsidR="002429E2" w:rsidRDefault="003127C5" w:rsidP="003127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7C5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</w:t>
            </w:r>
            <w:r w:rsidRPr="003127C5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размещения сведений о доходах, об имуществе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27C5">
              <w:rPr>
                <w:rFonts w:ascii="Times New Roman" w:hAnsi="Times New Roman" w:cs="Times New Roman"/>
                <w:bCs/>
                <w:sz w:val="24"/>
                <w:szCs w:val="24"/>
              </w:rPr>
              <w:t>и обязательствах имущественного характера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27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руководителей муниципальных учреждений </w:t>
            </w:r>
            <w:proofErr w:type="spellStart"/>
            <w:r w:rsidRPr="003127C5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3127C5">
              <w:rPr>
                <w:rFonts w:ascii="Times New Roman" w:hAnsi="Times New Roman" w:cs="Times New Roman"/>
                <w:bCs/>
                <w:sz w:val="24"/>
                <w:szCs w:val="24"/>
              </w:rPr>
              <w:t>динского</w:t>
            </w:r>
            <w:proofErr w:type="spellEnd"/>
            <w:r w:rsidRPr="003127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и членов их семей на официальном сайте </w:t>
            </w:r>
            <w:proofErr w:type="spellStart"/>
            <w:r w:rsidRPr="003127C5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3127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и представления</w:t>
            </w:r>
            <w:r w:rsidRPr="00242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этих сведений средствам массовой информации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29E2">
              <w:rPr>
                <w:rFonts w:ascii="Times New Roman" w:hAnsi="Times New Roman" w:cs="Times New Roman"/>
                <w:bCs/>
                <w:sz w:val="24"/>
                <w:szCs w:val="24"/>
              </w:rPr>
              <w:t>для опубликования</w:t>
            </w:r>
            <w:r w:rsidRPr="002429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2429E2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27C5" w:rsidRDefault="003127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35E" w:rsidRPr="00D8535E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Сведения</w:t>
      </w:r>
    </w:p>
    <w:p w:rsidR="00D8535E" w:rsidRPr="00D8535E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D8535E" w:rsidRPr="00D8535E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 xml:space="preserve">имущественного характера, </w:t>
      </w:r>
      <w:proofErr w:type="gramStart"/>
      <w:r w:rsidRPr="00D8535E">
        <w:rPr>
          <w:rFonts w:ascii="Times New Roman" w:hAnsi="Times New Roman" w:cs="Times New Roman"/>
          <w:sz w:val="28"/>
          <w:szCs w:val="28"/>
        </w:rPr>
        <w:t>представленные</w:t>
      </w:r>
      <w:proofErr w:type="gramEnd"/>
      <w:r w:rsidRPr="00D8535E">
        <w:rPr>
          <w:rFonts w:ascii="Times New Roman" w:hAnsi="Times New Roman" w:cs="Times New Roman"/>
          <w:sz w:val="28"/>
          <w:szCs w:val="28"/>
        </w:rPr>
        <w:t xml:space="preserve"> руководителем</w:t>
      </w:r>
    </w:p>
    <w:p w:rsidR="00D8535E" w:rsidRPr="00D8535E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 xml:space="preserve">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D8535E" w:rsidRPr="00D8535E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за отчетный финансовый год</w:t>
      </w:r>
    </w:p>
    <w:p w:rsidR="00D8535E" w:rsidRPr="00D8535E" w:rsidRDefault="002429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35E">
        <w:rPr>
          <w:rFonts w:ascii="Times New Roman" w:hAnsi="Times New Roman" w:cs="Times New Roman"/>
          <w:sz w:val="28"/>
          <w:szCs w:val="28"/>
        </w:rPr>
        <w:t>с 1 января 20__ года по 31 декабря 20__ года</w:t>
      </w:r>
    </w:p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470"/>
        <w:gridCol w:w="1559"/>
        <w:gridCol w:w="1276"/>
        <w:gridCol w:w="1134"/>
        <w:gridCol w:w="825"/>
        <w:gridCol w:w="1003"/>
        <w:gridCol w:w="1589"/>
      </w:tblGrid>
      <w:tr w:rsidR="00D8535E" w:rsidRPr="002429E2" w:rsidTr="006B1590">
        <w:trPr>
          <w:trHeight w:val="1260"/>
          <w:tblCellSpacing w:w="5" w:type="nil"/>
        </w:trPr>
        <w:tc>
          <w:tcPr>
            <w:tcW w:w="540" w:type="dxa"/>
          </w:tcPr>
          <w:p w:rsidR="00D8535E" w:rsidRPr="002429E2" w:rsidRDefault="006B1590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429E2">
              <w:rPr>
                <w:rFonts w:ascii="Times New Roman" w:hAnsi="Times New Roman" w:cs="Times New Roman"/>
              </w:rPr>
              <w:t>п</w:t>
            </w:r>
            <w:proofErr w:type="gramEnd"/>
            <w:r w:rsidRPr="002429E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70" w:type="dxa"/>
          </w:tcPr>
          <w:p w:rsidR="006B1590" w:rsidRPr="00BD3447" w:rsidRDefault="006B1590" w:rsidP="006B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447">
              <w:rPr>
                <w:rFonts w:ascii="Times New Roman" w:hAnsi="Times New Roman" w:cs="Times New Roman"/>
              </w:rPr>
              <w:t xml:space="preserve">Фамилия, </w:t>
            </w:r>
            <w:proofErr w:type="spellStart"/>
            <w:r w:rsidRPr="00BD3447">
              <w:rPr>
                <w:rFonts w:ascii="Times New Roman" w:hAnsi="Times New Roman" w:cs="Times New Roman"/>
              </w:rPr>
              <w:t>имя</w:t>
            </w:r>
            <w:proofErr w:type="gramStart"/>
            <w:r w:rsidRPr="00BD3447">
              <w:rPr>
                <w:rFonts w:ascii="Times New Roman" w:hAnsi="Times New Roman" w:cs="Times New Roman"/>
              </w:rPr>
              <w:t>,о</w:t>
            </w:r>
            <w:proofErr w:type="gramEnd"/>
            <w:r w:rsidRPr="00BD3447">
              <w:rPr>
                <w:rFonts w:ascii="Times New Roman" w:hAnsi="Times New Roman" w:cs="Times New Roman"/>
              </w:rPr>
              <w:t>тчество</w:t>
            </w:r>
            <w:proofErr w:type="spellEnd"/>
          </w:p>
          <w:p w:rsidR="006B1590" w:rsidRPr="00BD3447" w:rsidRDefault="006B1590" w:rsidP="006B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учреждения; </w:t>
            </w:r>
            <w:r w:rsidRPr="00BD3447">
              <w:rPr>
                <w:rFonts w:ascii="Times New Roman" w:hAnsi="Times New Roman" w:cs="Times New Roman"/>
              </w:rPr>
              <w:t>супруги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(супруга);</w:t>
            </w:r>
          </w:p>
          <w:p w:rsidR="006B1590" w:rsidRDefault="006B1590" w:rsidP="006B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несовер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8535E" w:rsidRPr="002429E2" w:rsidRDefault="006B1590" w:rsidP="006B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D3447">
              <w:rPr>
                <w:rFonts w:ascii="Times New Roman" w:hAnsi="Times New Roman" w:cs="Times New Roman"/>
              </w:rPr>
              <w:t>шеннолетних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D3447">
              <w:rPr>
                <w:rFonts w:ascii="Times New Roman" w:hAnsi="Times New Roman" w:cs="Times New Roman"/>
              </w:rPr>
              <w:t>детей</w:t>
            </w:r>
          </w:p>
        </w:tc>
        <w:tc>
          <w:tcPr>
            <w:tcW w:w="1559" w:type="dxa"/>
          </w:tcPr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</w:tcPr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Общая сумма</w:t>
            </w:r>
          </w:p>
          <w:p w:rsidR="00D8535E" w:rsidRPr="002429E2" w:rsidRDefault="006B1590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D8535E" w:rsidRPr="002429E2">
              <w:rPr>
                <w:rFonts w:ascii="Times New Roman" w:hAnsi="Times New Roman" w:cs="Times New Roman"/>
              </w:rPr>
              <w:t>екларированного</w:t>
            </w:r>
            <w:r w:rsidR="003127C5">
              <w:rPr>
                <w:rFonts w:ascii="Times New Roman" w:hAnsi="Times New Roman" w:cs="Times New Roman"/>
              </w:rPr>
              <w:t xml:space="preserve"> </w:t>
            </w:r>
            <w:r w:rsidR="00D8535E" w:rsidRPr="002429E2">
              <w:rPr>
                <w:rFonts w:ascii="Times New Roman" w:hAnsi="Times New Roman" w:cs="Times New Roman"/>
              </w:rPr>
              <w:t>годового дохода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за 20__ год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2962" w:type="dxa"/>
            <w:gridSpan w:val="3"/>
          </w:tcPr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Перечень объектов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недвижимого имущества,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429E2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2429E2">
              <w:rPr>
                <w:rFonts w:ascii="Times New Roman" w:hAnsi="Times New Roman" w:cs="Times New Roman"/>
              </w:rPr>
              <w:t xml:space="preserve"> на праве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собственности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или находящихся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89" w:type="dxa"/>
          </w:tcPr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Перечень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транспортных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средств,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429E2">
              <w:rPr>
                <w:rFonts w:ascii="Times New Roman" w:hAnsi="Times New Roman" w:cs="Times New Roman"/>
              </w:rPr>
              <w:t>принадлежа</w:t>
            </w:r>
            <w:r w:rsidR="003127C5">
              <w:rPr>
                <w:rFonts w:ascii="Times New Roman" w:hAnsi="Times New Roman" w:cs="Times New Roman"/>
              </w:rPr>
              <w:t>-</w:t>
            </w:r>
            <w:proofErr w:type="spellStart"/>
            <w:r w:rsidRPr="002429E2">
              <w:rPr>
                <w:rFonts w:ascii="Times New Roman" w:hAnsi="Times New Roman" w:cs="Times New Roman"/>
              </w:rPr>
              <w:t>щих</w:t>
            </w:r>
            <w:proofErr w:type="spellEnd"/>
            <w:proofErr w:type="gramEnd"/>
            <w:r w:rsidR="003127C5">
              <w:rPr>
                <w:rFonts w:ascii="Times New Roman" w:hAnsi="Times New Roman" w:cs="Times New Roman"/>
              </w:rPr>
              <w:t xml:space="preserve"> </w:t>
            </w:r>
            <w:r w:rsidRPr="002429E2">
              <w:rPr>
                <w:rFonts w:ascii="Times New Roman" w:hAnsi="Times New Roman" w:cs="Times New Roman"/>
              </w:rPr>
              <w:t>на праве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собственности</w:t>
            </w:r>
          </w:p>
          <w:p w:rsidR="00D8535E" w:rsidRPr="002429E2" w:rsidRDefault="00D8535E" w:rsidP="00312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D8535E" w:rsidRPr="002429E2" w:rsidTr="006B1590">
        <w:trPr>
          <w:trHeight w:val="720"/>
          <w:tblCellSpacing w:w="5" w:type="nil"/>
        </w:trPr>
        <w:tc>
          <w:tcPr>
            <w:tcW w:w="540" w:type="dxa"/>
          </w:tcPr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 xml:space="preserve">Вид     </w:t>
            </w:r>
          </w:p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объектов</w:t>
            </w:r>
          </w:p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29E2">
              <w:rPr>
                <w:rFonts w:ascii="Times New Roman" w:hAnsi="Times New Roman" w:cs="Times New Roman"/>
              </w:rPr>
              <w:t>недвижи</w:t>
            </w:r>
            <w:proofErr w:type="spellEnd"/>
            <w:r w:rsidRPr="002429E2">
              <w:rPr>
                <w:rFonts w:ascii="Times New Roman" w:hAnsi="Times New Roman" w:cs="Times New Roman"/>
              </w:rPr>
              <w:t>-</w:t>
            </w:r>
          </w:p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 xml:space="preserve">мости   </w:t>
            </w:r>
          </w:p>
        </w:tc>
        <w:tc>
          <w:tcPr>
            <w:tcW w:w="825" w:type="dxa"/>
          </w:tcPr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29E2">
              <w:rPr>
                <w:rFonts w:ascii="Times New Roman" w:hAnsi="Times New Roman" w:cs="Times New Roman"/>
              </w:rPr>
              <w:t>Пло</w:t>
            </w:r>
            <w:r w:rsidR="003127C5">
              <w:rPr>
                <w:rFonts w:ascii="Times New Roman" w:hAnsi="Times New Roman" w:cs="Times New Roman"/>
              </w:rPr>
              <w:t>-</w:t>
            </w:r>
            <w:r w:rsidRPr="002429E2">
              <w:rPr>
                <w:rFonts w:ascii="Times New Roman" w:hAnsi="Times New Roman" w:cs="Times New Roman"/>
              </w:rPr>
              <w:t>щадь</w:t>
            </w:r>
            <w:proofErr w:type="spellEnd"/>
            <w:proofErr w:type="gramEnd"/>
          </w:p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003" w:type="dxa"/>
          </w:tcPr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29E2">
              <w:rPr>
                <w:rFonts w:ascii="Times New Roman" w:hAnsi="Times New Roman" w:cs="Times New Roman"/>
              </w:rPr>
              <w:t xml:space="preserve">Страна </w:t>
            </w:r>
          </w:p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29E2">
              <w:rPr>
                <w:rFonts w:ascii="Times New Roman" w:hAnsi="Times New Roman" w:cs="Times New Roman"/>
              </w:rPr>
              <w:t>распо</w:t>
            </w:r>
            <w:proofErr w:type="spellEnd"/>
            <w:r w:rsidRPr="002429E2">
              <w:rPr>
                <w:rFonts w:ascii="Times New Roman" w:hAnsi="Times New Roman" w:cs="Times New Roman"/>
              </w:rPr>
              <w:t xml:space="preserve">- </w:t>
            </w:r>
          </w:p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29E2">
              <w:rPr>
                <w:rFonts w:ascii="Times New Roman" w:hAnsi="Times New Roman" w:cs="Times New Roman"/>
              </w:rPr>
              <w:t>ложения</w:t>
            </w:r>
            <w:proofErr w:type="spellEnd"/>
          </w:p>
        </w:tc>
        <w:tc>
          <w:tcPr>
            <w:tcW w:w="1589" w:type="dxa"/>
          </w:tcPr>
          <w:p w:rsidR="00D8535E" w:rsidRPr="002429E2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8535E" w:rsidRPr="00D8535E" w:rsidTr="006B1590">
        <w:trPr>
          <w:tblCellSpacing w:w="5" w:type="nil"/>
        </w:trPr>
        <w:tc>
          <w:tcPr>
            <w:tcW w:w="540" w:type="dxa"/>
          </w:tcPr>
          <w:p w:rsidR="00D8535E" w:rsidRPr="00D8535E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35E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470" w:type="dxa"/>
          </w:tcPr>
          <w:p w:rsidR="00D8535E" w:rsidRPr="00D8535E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8535E" w:rsidRPr="00D8535E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8535E" w:rsidRPr="00D8535E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8535E" w:rsidRPr="00D8535E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:rsidR="00D8535E" w:rsidRPr="00D8535E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</w:tcPr>
          <w:p w:rsidR="00D8535E" w:rsidRPr="00D8535E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9" w:type="dxa"/>
          </w:tcPr>
          <w:p w:rsidR="00D8535E" w:rsidRPr="00D8535E" w:rsidRDefault="00D85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535E" w:rsidRPr="00D8535E" w:rsidRDefault="00D853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8535E" w:rsidRPr="00D8535E" w:rsidSect="003127C5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0F5" w:rsidRDefault="001470F5" w:rsidP="003127C5">
      <w:pPr>
        <w:spacing w:after="0" w:line="240" w:lineRule="auto"/>
      </w:pPr>
      <w:r>
        <w:separator/>
      </w:r>
    </w:p>
  </w:endnote>
  <w:endnote w:type="continuationSeparator" w:id="0">
    <w:p w:rsidR="001470F5" w:rsidRDefault="001470F5" w:rsidP="00312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0F5" w:rsidRDefault="001470F5" w:rsidP="003127C5">
      <w:pPr>
        <w:spacing w:after="0" w:line="240" w:lineRule="auto"/>
      </w:pPr>
      <w:r>
        <w:separator/>
      </w:r>
    </w:p>
  </w:footnote>
  <w:footnote w:type="continuationSeparator" w:id="0">
    <w:p w:rsidR="001470F5" w:rsidRDefault="001470F5" w:rsidP="00312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7C5" w:rsidRDefault="003127C5">
    <w:pPr>
      <w:pStyle w:val="a6"/>
      <w:jc w:val="center"/>
    </w:pPr>
  </w:p>
  <w:p w:rsidR="003127C5" w:rsidRDefault="003127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35E"/>
    <w:rsid w:val="0000669F"/>
    <w:rsid w:val="00022279"/>
    <w:rsid w:val="00127608"/>
    <w:rsid w:val="001470F5"/>
    <w:rsid w:val="002429E2"/>
    <w:rsid w:val="003127C5"/>
    <w:rsid w:val="00394A24"/>
    <w:rsid w:val="004B5F0A"/>
    <w:rsid w:val="0059172A"/>
    <w:rsid w:val="005C64CB"/>
    <w:rsid w:val="006B1590"/>
    <w:rsid w:val="006C2743"/>
    <w:rsid w:val="006F7C16"/>
    <w:rsid w:val="009A4600"/>
    <w:rsid w:val="00B26099"/>
    <w:rsid w:val="00B61701"/>
    <w:rsid w:val="00D52F11"/>
    <w:rsid w:val="00D8535E"/>
    <w:rsid w:val="00DD45A7"/>
    <w:rsid w:val="00F74E87"/>
    <w:rsid w:val="00F9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2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27C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12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27C5"/>
  </w:style>
  <w:style w:type="paragraph" w:styleId="a8">
    <w:name w:val="footer"/>
    <w:basedOn w:val="a"/>
    <w:link w:val="a9"/>
    <w:uiPriority w:val="99"/>
    <w:unhideWhenUsed/>
    <w:rsid w:val="00312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27C5"/>
  </w:style>
  <w:style w:type="paragraph" w:styleId="aa">
    <w:name w:val="No Spacing"/>
    <w:uiPriority w:val="1"/>
    <w:qFormat/>
    <w:rsid w:val="000222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2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27C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12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27C5"/>
  </w:style>
  <w:style w:type="paragraph" w:styleId="a8">
    <w:name w:val="footer"/>
    <w:basedOn w:val="a"/>
    <w:link w:val="a9"/>
    <w:uiPriority w:val="99"/>
    <w:unhideWhenUsed/>
    <w:rsid w:val="00312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27C5"/>
  </w:style>
  <w:style w:type="paragraph" w:styleId="aa">
    <w:name w:val="No Spacing"/>
    <w:uiPriority w:val="1"/>
    <w:qFormat/>
    <w:rsid w:val="000222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2E3E-20E3-409F-B424-D91E9B4E4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2014-02-06T06:40:00Z</cp:lastPrinted>
  <dcterms:created xsi:type="dcterms:W3CDTF">2013-12-05T10:27:00Z</dcterms:created>
  <dcterms:modified xsi:type="dcterms:W3CDTF">2014-02-06T06:59:00Z</dcterms:modified>
</cp:coreProperties>
</file>